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9A66D" w14:textId="77777777" w:rsidR="008E51C8" w:rsidRDefault="008E51C8" w:rsidP="008E51C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Офіційний бланк закладу охорони здоров’я</w:t>
      </w:r>
    </w:p>
    <w:p w14:paraId="0F62701A" w14:textId="77777777" w:rsidR="008E51C8" w:rsidRDefault="008E51C8" w:rsidP="008E51C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4E735A61" w14:textId="77777777" w:rsidR="008E51C8" w:rsidRDefault="008E51C8" w:rsidP="008E51C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3A5F1946" w14:textId="77777777" w:rsidR="008E51C8" w:rsidRDefault="008E51C8" w:rsidP="008E51C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Дата та реєстраційний індекс документа</w:t>
      </w:r>
    </w:p>
    <w:p w14:paraId="6D596AB1" w14:textId="77777777" w:rsidR="008E51C8" w:rsidRDefault="008E51C8" w:rsidP="008E51C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32"/>
      </w:tblGrid>
      <w:tr w:rsidR="008E51C8" w14:paraId="2B4CBF1C" w14:textId="77777777" w:rsidTr="00F87A65">
        <w:tc>
          <w:tcPr>
            <w:tcW w:w="6096" w:type="dxa"/>
          </w:tcPr>
          <w:p w14:paraId="1A5F0775" w14:textId="77777777" w:rsidR="008E51C8" w:rsidRDefault="008E51C8" w:rsidP="00F87A65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532" w:type="dxa"/>
          </w:tcPr>
          <w:p w14:paraId="4AADD06C" w14:textId="77777777" w:rsidR="008E51C8" w:rsidRDefault="008E51C8" w:rsidP="00F87A65">
            <w:pPr>
              <w:ind w:left="6804" w:hanging="680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Генеральному директору </w:t>
            </w:r>
          </w:p>
          <w:p w14:paraId="09218C90" w14:textId="77777777" w:rsidR="008E51C8" w:rsidRDefault="008E51C8" w:rsidP="00F87A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Спеціалізованої державної установи «Український 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трансплант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-координації»</w:t>
            </w:r>
          </w:p>
          <w:p w14:paraId="671A352B" w14:textId="77777777" w:rsidR="008E51C8" w:rsidRDefault="008E51C8" w:rsidP="00F87A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76B00C" w14:textId="77777777" w:rsidR="008E51C8" w:rsidRDefault="008E51C8" w:rsidP="00F87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Дмитру КОВАЛЮ</w:t>
            </w:r>
          </w:p>
        </w:tc>
      </w:tr>
    </w:tbl>
    <w:p w14:paraId="3A4C6DAA" w14:textId="77777777" w:rsidR="008E51C8" w:rsidRDefault="008E51C8" w:rsidP="008E51C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2117DA17" w14:textId="77777777" w:rsidR="008E51C8" w:rsidRDefault="008E51C8" w:rsidP="008E5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67B33" w14:textId="77777777" w:rsidR="008E51C8" w:rsidRDefault="008E51C8" w:rsidP="008E5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14:paraId="18811B03" w14:textId="77777777" w:rsidR="008E51C8" w:rsidRDefault="008E51C8" w:rsidP="008E5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60082" w14:textId="77777777" w:rsidR="008E51C8" w:rsidRDefault="008E51C8" w:rsidP="008E51C8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«Єдиної державної інформаційної системи трансплантації органів та тканин» інформацію про призначену особу, на яку згідно з Наказом від </w:t>
      </w:r>
      <w:r>
        <w:rPr>
          <w:rFonts w:ascii="Times New Roman" w:hAnsi="Times New Roman" w:cs="Times New Roman"/>
          <w:color w:val="333333"/>
          <w:sz w:val="24"/>
          <w:szCs w:val="24"/>
        </w:rPr>
        <w:t>(дата наказу)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</w:rPr>
        <w:t>(номер наказу)</w:t>
      </w:r>
      <w:r>
        <w:rPr>
          <w:rFonts w:ascii="Times New Roman" w:hAnsi="Times New Roman" w:cs="Times New Roman"/>
          <w:sz w:val="24"/>
          <w:szCs w:val="24"/>
        </w:rPr>
        <w:t xml:space="preserve"> закладом охорони здоров’я </w:t>
      </w:r>
      <w:r>
        <w:rPr>
          <w:rFonts w:ascii="Times New Roman" w:hAnsi="Times New Roman" w:cs="Times New Roman"/>
          <w:color w:val="333333"/>
          <w:sz w:val="24"/>
          <w:szCs w:val="24"/>
        </w:rPr>
        <w:t>(повна назва медичного закладу)</w:t>
      </w:r>
      <w:r>
        <w:rPr>
          <w:rFonts w:ascii="Times New Roman" w:hAnsi="Times New Roman" w:cs="Times New Roman"/>
          <w:sz w:val="24"/>
          <w:szCs w:val="24"/>
        </w:rPr>
        <w:t xml:space="preserve"> покладено функції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трансплант</w:t>
      </w:r>
      <w:proofErr w:type="spellEnd"/>
      <w:r>
        <w:rPr>
          <w:rFonts w:ascii="Times New Roman" w:hAnsi="Times New Roman" w:cs="Times New Roman"/>
          <w:sz w:val="24"/>
          <w:szCs w:val="24"/>
        </w:rPr>
        <w:t>-координатора:</w:t>
      </w:r>
    </w:p>
    <w:p w14:paraId="177E3A78" w14:textId="77777777" w:rsidR="008E51C8" w:rsidRDefault="008E51C8" w:rsidP="008E51C8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Контактна інформація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трансплант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-координатора:</w:t>
      </w:r>
    </w:p>
    <w:p w14:paraId="6095CCC2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rFonts w:eastAsiaTheme="minorHAnsi"/>
          <w:color w:val="333333"/>
          <w:lang w:eastAsia="en-US"/>
        </w:rPr>
      </w:pPr>
      <w:r>
        <w:rPr>
          <w:color w:val="333333"/>
        </w:rPr>
        <w:t xml:space="preserve">1.1 </w:t>
      </w:r>
      <w:r>
        <w:rPr>
          <w:rFonts w:eastAsiaTheme="minorHAnsi"/>
          <w:color w:val="333333"/>
          <w:lang w:eastAsia="en-US"/>
        </w:rPr>
        <w:t>Прізвище, власне ім’я, по батькові (за наявності);</w:t>
      </w:r>
    </w:p>
    <w:p w14:paraId="6DDD0D09" w14:textId="56275085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rFonts w:eastAsiaTheme="minorHAnsi"/>
          <w:color w:val="333333"/>
          <w:lang w:eastAsia="en-US"/>
        </w:rPr>
      </w:pPr>
      <w:r>
        <w:rPr>
          <w:color w:val="333333"/>
        </w:rPr>
        <w:t xml:space="preserve">1.2 </w:t>
      </w:r>
      <w:r>
        <w:rPr>
          <w:rFonts w:eastAsiaTheme="minorHAnsi"/>
          <w:color w:val="333333"/>
          <w:lang w:eastAsia="en-US"/>
        </w:rPr>
        <w:t>Номер робочого телефона</w:t>
      </w:r>
      <w:r w:rsidR="001F1F79">
        <w:rPr>
          <w:rFonts w:eastAsiaTheme="minorHAnsi"/>
          <w:color w:val="333333"/>
          <w:lang w:eastAsia="en-US"/>
        </w:rPr>
        <w:t xml:space="preserve"> </w:t>
      </w:r>
      <w:r w:rsidR="001F1F79">
        <w:rPr>
          <w:color w:val="333333"/>
        </w:rPr>
        <w:t xml:space="preserve">(у форматі </w:t>
      </w:r>
      <w:r w:rsidR="001F1F79" w:rsidRPr="00B239F2">
        <w:rPr>
          <w:color w:val="000000" w:themeColor="text1"/>
        </w:rPr>
        <w:t>+380(ХХ)ХХХ-ХХ-</w:t>
      </w:r>
      <w:r w:rsidR="001F1F79">
        <w:rPr>
          <w:color w:val="000000" w:themeColor="text1"/>
        </w:rPr>
        <w:t>ХХ</w:t>
      </w:r>
      <w:r w:rsidR="001F1F79">
        <w:rPr>
          <w:color w:val="333333"/>
        </w:rPr>
        <w:t>)</w:t>
      </w:r>
      <w:r>
        <w:rPr>
          <w:rFonts w:eastAsiaTheme="minorHAnsi"/>
          <w:color w:val="333333"/>
          <w:lang w:eastAsia="en-US"/>
        </w:rPr>
        <w:t>;</w:t>
      </w:r>
    </w:p>
    <w:p w14:paraId="5449F4F3" w14:textId="024F371E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1.3 </w:t>
      </w:r>
      <w:r>
        <w:rPr>
          <w:rFonts w:eastAsiaTheme="minorHAnsi"/>
          <w:color w:val="333333"/>
          <w:lang w:eastAsia="en-US"/>
        </w:rPr>
        <w:t>Номер мобільного телефона</w:t>
      </w:r>
      <w:r>
        <w:rPr>
          <w:color w:val="333333"/>
        </w:rPr>
        <w:t xml:space="preserve"> (у форматі </w:t>
      </w:r>
      <w:r w:rsidR="001F1F79" w:rsidRPr="00B239F2">
        <w:rPr>
          <w:color w:val="000000" w:themeColor="text1"/>
        </w:rPr>
        <w:t>+380(ХХ)ХХХ-ХХ-</w:t>
      </w:r>
      <w:r w:rsidR="001F1F79">
        <w:rPr>
          <w:color w:val="000000" w:themeColor="text1"/>
        </w:rPr>
        <w:t>ХХ</w:t>
      </w:r>
      <w:r>
        <w:rPr>
          <w:color w:val="333333"/>
        </w:rPr>
        <w:t>)</w:t>
      </w:r>
    </w:p>
    <w:p w14:paraId="3446F0A9" w14:textId="50B66304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1.4 </w:t>
      </w:r>
      <w:r w:rsidR="001F1F79">
        <w:rPr>
          <w:color w:val="333333"/>
        </w:rPr>
        <w:t>Персональна а</w:t>
      </w:r>
      <w:r>
        <w:rPr>
          <w:rFonts w:eastAsiaTheme="minorHAnsi"/>
          <w:color w:val="333333"/>
          <w:lang w:eastAsia="en-US"/>
        </w:rPr>
        <w:t>дреса електронної пошти;</w:t>
      </w:r>
    </w:p>
    <w:p w14:paraId="208B49D4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1.5. </w:t>
      </w:r>
      <w:r>
        <w:rPr>
          <w:rFonts w:eastAsiaTheme="minorHAnsi"/>
          <w:color w:val="333333"/>
          <w:lang w:eastAsia="en-US"/>
        </w:rPr>
        <w:t>Домашня адреса</w:t>
      </w:r>
      <w:r>
        <w:rPr>
          <w:color w:val="333333"/>
        </w:rPr>
        <w:t xml:space="preserve"> (у форматі вулиця, будинок, квартира, місто, район, область, індекс);</w:t>
      </w:r>
    </w:p>
    <w:p w14:paraId="1A9C19F7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1.6. </w:t>
      </w:r>
      <w:r>
        <w:rPr>
          <w:rFonts w:eastAsiaTheme="minorHAnsi"/>
          <w:color w:val="333333"/>
          <w:lang w:eastAsia="en-US"/>
        </w:rPr>
        <w:t xml:space="preserve">Адреса місця роботи </w:t>
      </w:r>
      <w:proofErr w:type="spellStart"/>
      <w:r>
        <w:rPr>
          <w:rFonts w:eastAsiaTheme="minorHAnsi"/>
          <w:color w:val="333333"/>
          <w:lang w:eastAsia="en-US"/>
        </w:rPr>
        <w:t>трансплант</w:t>
      </w:r>
      <w:proofErr w:type="spellEnd"/>
      <w:r>
        <w:rPr>
          <w:rFonts w:eastAsiaTheme="minorHAnsi"/>
          <w:color w:val="333333"/>
          <w:lang w:eastAsia="en-US"/>
        </w:rPr>
        <w:t>-координатора;</w:t>
      </w:r>
    </w:p>
    <w:p w14:paraId="719CEB4C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1.7. </w:t>
      </w:r>
      <w:r>
        <w:rPr>
          <w:rFonts w:eastAsiaTheme="minorHAnsi"/>
          <w:color w:val="333333"/>
          <w:lang w:eastAsia="en-US"/>
        </w:rPr>
        <w:t>Ідентифікаційний код фізичних осіб;</w:t>
      </w:r>
    </w:p>
    <w:p w14:paraId="2BFBC942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2. </w:t>
      </w:r>
      <w:r>
        <w:rPr>
          <w:rFonts w:eastAsiaTheme="minorHAnsi"/>
          <w:b/>
          <w:bCs/>
          <w:lang w:eastAsia="en-US"/>
        </w:rPr>
        <w:t xml:space="preserve">Суб’єкт господарювання, в якому працює </w:t>
      </w:r>
      <w:proofErr w:type="spellStart"/>
      <w:r>
        <w:rPr>
          <w:rFonts w:eastAsiaTheme="minorHAnsi"/>
          <w:b/>
          <w:bCs/>
          <w:lang w:eastAsia="en-US"/>
        </w:rPr>
        <w:t>трансплант</w:t>
      </w:r>
      <w:proofErr w:type="spellEnd"/>
      <w:r>
        <w:rPr>
          <w:rFonts w:eastAsiaTheme="minorHAnsi"/>
          <w:b/>
          <w:bCs/>
          <w:lang w:eastAsia="en-US"/>
        </w:rPr>
        <w:t>-координатор:</w:t>
      </w:r>
    </w:p>
    <w:p w14:paraId="7564AC2F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2.1. </w:t>
      </w:r>
      <w:r>
        <w:rPr>
          <w:rFonts w:eastAsiaTheme="minorHAnsi"/>
          <w:color w:val="333333"/>
          <w:lang w:eastAsia="en-US"/>
        </w:rPr>
        <w:t>Повне найменування;</w:t>
      </w:r>
    </w:p>
    <w:p w14:paraId="322E84A8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2.2. </w:t>
      </w:r>
      <w:r>
        <w:rPr>
          <w:rFonts w:eastAsiaTheme="minorHAnsi"/>
          <w:color w:val="333333"/>
          <w:lang w:eastAsia="en-US"/>
        </w:rPr>
        <w:t>Місцезнаходження;</w:t>
      </w:r>
    </w:p>
    <w:p w14:paraId="3DA3E4FE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2.3. </w:t>
      </w:r>
      <w:r>
        <w:rPr>
          <w:rFonts w:eastAsiaTheme="minorHAnsi"/>
          <w:color w:val="333333"/>
          <w:lang w:eastAsia="en-US"/>
        </w:rPr>
        <w:t>Ідентифікаційний код юридичної особи в Єдиному державному реєстрі юридичних осіб, фізичних осіб - підприємців та громадських формувань;</w:t>
      </w:r>
    </w:p>
    <w:p w14:paraId="5394B472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3. Контактна інформація керівника суб’єкта господарювання, з яким </w:t>
      </w:r>
      <w:proofErr w:type="spellStart"/>
      <w:r>
        <w:rPr>
          <w:b/>
          <w:bCs/>
          <w:color w:val="333333"/>
        </w:rPr>
        <w:t>трансплант</w:t>
      </w:r>
      <w:proofErr w:type="spellEnd"/>
      <w:r>
        <w:rPr>
          <w:b/>
          <w:bCs/>
          <w:color w:val="333333"/>
        </w:rPr>
        <w:t>-координатор перебуває у трудових правовідносинах:</w:t>
      </w:r>
    </w:p>
    <w:p w14:paraId="0ADB60E5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3.1. </w:t>
      </w:r>
      <w:r>
        <w:rPr>
          <w:rFonts w:eastAsiaTheme="minorHAnsi"/>
          <w:color w:val="333333"/>
          <w:lang w:eastAsia="en-US"/>
        </w:rPr>
        <w:t>Прізвище, власне ім’я, по батькові (за наявності);</w:t>
      </w:r>
    </w:p>
    <w:p w14:paraId="1D20DEC0" w14:textId="77777777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3.2. </w:t>
      </w:r>
      <w:r>
        <w:rPr>
          <w:rFonts w:eastAsiaTheme="minorHAnsi"/>
          <w:color w:val="333333"/>
          <w:lang w:eastAsia="en-US"/>
        </w:rPr>
        <w:t>Номер робочого телефона;</w:t>
      </w:r>
    </w:p>
    <w:p w14:paraId="110E3003" w14:textId="719C3DD0" w:rsidR="008E51C8" w:rsidRDefault="008E51C8" w:rsidP="008E51C8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3.3. </w:t>
      </w:r>
      <w:r>
        <w:rPr>
          <w:rFonts w:eastAsiaTheme="minorHAnsi"/>
          <w:color w:val="333333"/>
          <w:lang w:eastAsia="en-US"/>
        </w:rPr>
        <w:t xml:space="preserve">Номер мобільного телефона </w:t>
      </w:r>
      <w:r w:rsidR="001F1F79">
        <w:rPr>
          <w:color w:val="333333"/>
        </w:rPr>
        <w:t xml:space="preserve">(у форматі </w:t>
      </w:r>
      <w:r w:rsidR="001F1F79" w:rsidRPr="00B239F2">
        <w:rPr>
          <w:color w:val="000000" w:themeColor="text1"/>
        </w:rPr>
        <w:t>+380(ХХ)ХХХ-ХХ-</w:t>
      </w:r>
      <w:r w:rsidR="001F1F79">
        <w:rPr>
          <w:color w:val="000000" w:themeColor="text1"/>
        </w:rPr>
        <w:t>ХХ</w:t>
      </w:r>
      <w:r w:rsidR="001F1F79">
        <w:rPr>
          <w:color w:val="333333"/>
        </w:rPr>
        <w:t>)</w:t>
      </w:r>
      <w:r>
        <w:rPr>
          <w:rFonts w:eastAsiaTheme="minorHAnsi"/>
          <w:color w:val="333333"/>
          <w:lang w:eastAsia="en-US"/>
        </w:rPr>
        <w:t>;</w:t>
      </w:r>
      <w:bookmarkStart w:id="0" w:name="_GoBack"/>
      <w:bookmarkEnd w:id="0"/>
    </w:p>
    <w:p w14:paraId="6854A8C5" w14:textId="77777777" w:rsidR="008E51C8" w:rsidRDefault="008E51C8" w:rsidP="008E51C8">
      <w:pPr>
        <w:pStyle w:val="rvps2"/>
        <w:shd w:val="clear" w:color="auto" w:fill="FFFFFF"/>
        <w:spacing w:before="0" w:beforeAutospacing="0" w:after="24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3.4. </w:t>
      </w:r>
      <w:r>
        <w:rPr>
          <w:rFonts w:eastAsiaTheme="minorHAnsi"/>
          <w:color w:val="333333"/>
          <w:lang w:eastAsia="en-US"/>
        </w:rPr>
        <w:t>Адреса електронної пошти.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3023"/>
        <w:gridCol w:w="3025"/>
      </w:tblGrid>
      <w:tr w:rsidR="008E51C8" w14:paraId="534400BE" w14:textId="77777777" w:rsidTr="00F87A65">
        <w:tc>
          <w:tcPr>
            <w:tcW w:w="3548" w:type="dxa"/>
            <w:hideMark/>
          </w:tcPr>
          <w:p w14:paraId="12DB8AED" w14:textId="77777777" w:rsidR="008E51C8" w:rsidRDefault="008E51C8" w:rsidP="00F87A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Генеральний директор</w:t>
            </w:r>
          </w:p>
        </w:tc>
        <w:tc>
          <w:tcPr>
            <w:tcW w:w="3040" w:type="dxa"/>
            <w:hideMark/>
          </w:tcPr>
          <w:p w14:paraId="0B6D5528" w14:textId="77777777" w:rsidR="008E51C8" w:rsidRDefault="008E51C8" w:rsidP="00F87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Особистий підпис</w:t>
            </w:r>
          </w:p>
        </w:tc>
        <w:tc>
          <w:tcPr>
            <w:tcW w:w="3040" w:type="dxa"/>
            <w:hideMark/>
          </w:tcPr>
          <w:p w14:paraId="7C6895B3" w14:textId="77777777" w:rsidR="008E51C8" w:rsidRDefault="008E51C8" w:rsidP="00F87A6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Власне ім'я ПРІЗВИЩЕ</w:t>
            </w:r>
          </w:p>
        </w:tc>
      </w:tr>
      <w:tr w:rsidR="008E51C8" w14:paraId="787D4EA2" w14:textId="77777777" w:rsidTr="00F87A65">
        <w:trPr>
          <w:trHeight w:val="295"/>
        </w:trPr>
        <w:tc>
          <w:tcPr>
            <w:tcW w:w="3548" w:type="dxa"/>
          </w:tcPr>
          <w:p w14:paraId="72DD57A8" w14:textId="77777777" w:rsidR="008E51C8" w:rsidRDefault="008E51C8" w:rsidP="00F87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0" w:type="dxa"/>
            <w:hideMark/>
          </w:tcPr>
          <w:p w14:paraId="3078B1AE" w14:textId="77777777" w:rsidR="008E51C8" w:rsidRDefault="008E51C8" w:rsidP="00F87A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40" w:type="dxa"/>
          </w:tcPr>
          <w:p w14:paraId="21453E8C" w14:textId="77777777" w:rsidR="008E51C8" w:rsidRDefault="008E51C8" w:rsidP="00F87A6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152B6C" w14:textId="77777777" w:rsidR="0008472D" w:rsidRDefault="0008472D"/>
    <w:sectPr w:rsidR="0008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A8"/>
    <w:rsid w:val="0008472D"/>
    <w:rsid w:val="001F1F79"/>
    <w:rsid w:val="002F39A8"/>
    <w:rsid w:val="008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1C8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E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1C8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E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Смирнов</dc:creator>
  <cp:lastModifiedBy>Dudarenko</cp:lastModifiedBy>
  <cp:revision>2</cp:revision>
  <dcterms:created xsi:type="dcterms:W3CDTF">2023-02-21T11:44:00Z</dcterms:created>
  <dcterms:modified xsi:type="dcterms:W3CDTF">2023-02-21T11:44:00Z</dcterms:modified>
</cp:coreProperties>
</file>