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38D7A" w14:textId="77777777" w:rsidR="00A70E46" w:rsidRDefault="00A70E46" w:rsidP="00A70E4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Офіційний бланк закладу охорони здоров’я</w:t>
      </w:r>
    </w:p>
    <w:p w14:paraId="78877708" w14:textId="77777777" w:rsidR="00A70E46" w:rsidRDefault="00A70E46" w:rsidP="00A70E4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14:paraId="7FEE5587" w14:textId="77777777" w:rsidR="00A70E46" w:rsidRDefault="00A70E46" w:rsidP="00A70E4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75542456" w14:textId="77777777" w:rsidR="00A70E46" w:rsidRDefault="00A70E46" w:rsidP="00A70E4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Дата та реєстраційний індекс документа</w:t>
      </w:r>
    </w:p>
    <w:p w14:paraId="3802E0AB" w14:textId="77777777" w:rsidR="00A70E46" w:rsidRDefault="00A70E46" w:rsidP="00A70E4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532"/>
      </w:tblGrid>
      <w:tr w:rsidR="00A70E46" w14:paraId="1325E655" w14:textId="77777777" w:rsidTr="00F87A65">
        <w:tc>
          <w:tcPr>
            <w:tcW w:w="6096" w:type="dxa"/>
          </w:tcPr>
          <w:p w14:paraId="6171C979" w14:textId="77777777" w:rsidR="00A70E46" w:rsidRDefault="00A70E46" w:rsidP="00F87A65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532" w:type="dxa"/>
          </w:tcPr>
          <w:p w14:paraId="654B207D" w14:textId="77777777" w:rsidR="00A70E46" w:rsidRDefault="00A70E46" w:rsidP="00F87A65">
            <w:pPr>
              <w:ind w:left="6804" w:hanging="680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Генеральному директору </w:t>
            </w:r>
          </w:p>
          <w:p w14:paraId="0E2A4D14" w14:textId="77777777" w:rsidR="00A70E46" w:rsidRDefault="00A70E46" w:rsidP="00F87A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Спеціалізованої державної установи «Український центр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трансплант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-координації»</w:t>
            </w:r>
          </w:p>
          <w:p w14:paraId="07DBC0CD" w14:textId="77777777" w:rsidR="00A70E46" w:rsidRDefault="00A70E46" w:rsidP="00F87A6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80255C" w14:textId="77777777" w:rsidR="00A70E46" w:rsidRDefault="00A70E46" w:rsidP="00F87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Дмитру КОВАЛЮ</w:t>
            </w:r>
          </w:p>
        </w:tc>
      </w:tr>
    </w:tbl>
    <w:p w14:paraId="30020F4A" w14:textId="77777777" w:rsidR="00A70E46" w:rsidRDefault="00A70E46" w:rsidP="00A7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15D80" w14:textId="77777777" w:rsidR="00A70E46" w:rsidRDefault="00A70E46" w:rsidP="00A70E46">
      <w:pPr>
        <w:spacing w:after="0" w:line="288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ЗАЯВА</w:t>
      </w:r>
    </w:p>
    <w:p w14:paraId="673CEC9C" w14:textId="77777777" w:rsidR="00A70E46" w:rsidRDefault="00A70E46" w:rsidP="00A70E46">
      <w:pPr>
        <w:spacing w:after="0" w:line="288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виключення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трансплант</w:t>
      </w:r>
      <w:proofErr w:type="spellEnd"/>
      <w:r>
        <w:rPr>
          <w:rFonts w:ascii="Times New Roman" w:hAnsi="Times New Roman" w:cs="Times New Roman"/>
          <w:sz w:val="24"/>
          <w:szCs w:val="24"/>
        </w:rPr>
        <w:t>-координатора з реєстру ЄДІСТ.</w:t>
      </w:r>
    </w:p>
    <w:p w14:paraId="274E1934" w14:textId="77777777" w:rsidR="00A70E46" w:rsidRDefault="00A70E46" w:rsidP="00A70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9B561" w14:textId="77777777" w:rsidR="00A70E46" w:rsidRDefault="00A70E46" w:rsidP="00A70E4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Просимо виключити з «Єдиної державної інформаційної системи трансплантації органів та тканин» інформацію особу, яку згідно з Наказом від (дата наказу) № (номер наказу) закладом охорони здоров’я (повна назва медичного закладу) звільнено/увільнено від виконання обов’язків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трансплант</w:t>
      </w:r>
      <w:proofErr w:type="spellEnd"/>
      <w:r>
        <w:rPr>
          <w:rFonts w:ascii="Times New Roman" w:hAnsi="Times New Roman" w:cs="Times New Roman"/>
          <w:sz w:val="24"/>
          <w:szCs w:val="24"/>
        </w:rPr>
        <w:t>-координатора:</w:t>
      </w:r>
    </w:p>
    <w:p w14:paraId="2D20541C" w14:textId="77777777" w:rsidR="00A70E46" w:rsidRDefault="00A70E46" w:rsidP="00A70E4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47720A" w14:textId="77777777" w:rsidR="00A70E46" w:rsidRDefault="00A70E46" w:rsidP="00A70E46">
      <w:pPr>
        <w:spacing w:after="0" w:line="288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Контактна інформація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трансплант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-координатора:</w:t>
      </w:r>
    </w:p>
    <w:p w14:paraId="6BEEC87D" w14:textId="77777777" w:rsidR="00A70E46" w:rsidRDefault="00A70E46" w:rsidP="00A70E46">
      <w:pPr>
        <w:pStyle w:val="rvps2"/>
        <w:shd w:val="clear" w:color="auto" w:fill="FFFFFF"/>
        <w:spacing w:before="0" w:beforeAutospacing="0" w:after="0" w:afterAutospacing="0" w:line="288" w:lineRule="auto"/>
        <w:ind w:left="992"/>
        <w:jc w:val="both"/>
        <w:rPr>
          <w:rFonts w:eastAsiaTheme="minorHAnsi"/>
          <w:color w:val="333333"/>
          <w:lang w:eastAsia="en-US"/>
        </w:rPr>
      </w:pPr>
      <w:r>
        <w:rPr>
          <w:color w:val="333333"/>
        </w:rPr>
        <w:t xml:space="preserve">1.1 </w:t>
      </w:r>
      <w:r>
        <w:rPr>
          <w:rFonts w:eastAsiaTheme="minorHAnsi"/>
          <w:color w:val="333333"/>
          <w:lang w:eastAsia="en-US"/>
        </w:rPr>
        <w:t>Прізвище, власне ім’я, по батькові (за наявності);</w:t>
      </w:r>
    </w:p>
    <w:p w14:paraId="428E61F7" w14:textId="0DB69746" w:rsidR="00A70E46" w:rsidRDefault="00A70E46" w:rsidP="00A70E46">
      <w:pPr>
        <w:pStyle w:val="rvps2"/>
        <w:shd w:val="clear" w:color="auto" w:fill="FFFFFF"/>
        <w:spacing w:before="0" w:beforeAutospacing="0" w:after="0" w:afterAutospacing="0" w:line="288" w:lineRule="auto"/>
        <w:ind w:left="992"/>
        <w:jc w:val="both"/>
        <w:rPr>
          <w:color w:val="333333"/>
        </w:rPr>
      </w:pPr>
      <w:r>
        <w:rPr>
          <w:color w:val="333333"/>
        </w:rPr>
        <w:t xml:space="preserve">1.3 </w:t>
      </w:r>
      <w:r>
        <w:rPr>
          <w:rFonts w:eastAsiaTheme="minorHAnsi"/>
          <w:color w:val="333333"/>
          <w:lang w:eastAsia="en-US"/>
        </w:rPr>
        <w:t>Номер мобільного телефона</w:t>
      </w:r>
      <w:r>
        <w:rPr>
          <w:color w:val="333333"/>
        </w:rPr>
        <w:t xml:space="preserve"> (у форматі </w:t>
      </w:r>
      <w:r w:rsidR="00587EA3" w:rsidRPr="00B239F2">
        <w:rPr>
          <w:color w:val="000000" w:themeColor="text1"/>
        </w:rPr>
        <w:t>+380(ХХ)ХХХ-ХХ-ХХ)</w:t>
      </w:r>
    </w:p>
    <w:p w14:paraId="6B5112A0" w14:textId="21B2B101" w:rsidR="00A70E46" w:rsidRDefault="00A70E46" w:rsidP="00A70E46">
      <w:pPr>
        <w:pStyle w:val="rvps2"/>
        <w:shd w:val="clear" w:color="auto" w:fill="FFFFFF"/>
        <w:spacing w:before="0" w:beforeAutospacing="0" w:after="0" w:afterAutospacing="0" w:line="288" w:lineRule="auto"/>
        <w:ind w:left="992"/>
        <w:jc w:val="both"/>
        <w:rPr>
          <w:color w:val="333333"/>
        </w:rPr>
      </w:pPr>
      <w:r>
        <w:rPr>
          <w:color w:val="333333"/>
        </w:rPr>
        <w:t xml:space="preserve">1.4 </w:t>
      </w:r>
      <w:r w:rsidR="00587EA3">
        <w:rPr>
          <w:color w:val="333333"/>
        </w:rPr>
        <w:t>Персональна а</w:t>
      </w:r>
      <w:bookmarkStart w:id="0" w:name="_GoBack"/>
      <w:bookmarkEnd w:id="0"/>
      <w:r>
        <w:rPr>
          <w:rFonts w:eastAsiaTheme="minorHAnsi"/>
          <w:color w:val="333333"/>
          <w:lang w:eastAsia="en-US"/>
        </w:rPr>
        <w:t>дреса електронної пошти;</w:t>
      </w:r>
    </w:p>
    <w:p w14:paraId="2044726C" w14:textId="77777777" w:rsidR="00A70E46" w:rsidRDefault="00A70E46" w:rsidP="00A70E46">
      <w:pPr>
        <w:pStyle w:val="rvps2"/>
        <w:shd w:val="clear" w:color="auto" w:fill="FFFFFF"/>
        <w:spacing w:before="0" w:beforeAutospacing="0" w:after="0" w:afterAutospacing="0" w:line="288" w:lineRule="auto"/>
        <w:ind w:left="992"/>
        <w:jc w:val="both"/>
        <w:rPr>
          <w:color w:val="333333"/>
        </w:rPr>
      </w:pPr>
      <w:r>
        <w:rPr>
          <w:color w:val="333333"/>
        </w:rPr>
        <w:t xml:space="preserve">1.7. </w:t>
      </w:r>
      <w:r>
        <w:rPr>
          <w:rFonts w:eastAsiaTheme="minorHAnsi"/>
          <w:color w:val="333333"/>
          <w:lang w:eastAsia="en-US"/>
        </w:rPr>
        <w:t>Ідентифікаційний код фізичних осіб;</w:t>
      </w:r>
    </w:p>
    <w:p w14:paraId="7CE65B18" w14:textId="77777777" w:rsidR="00A70E46" w:rsidRDefault="00A70E46" w:rsidP="00A70E46">
      <w:pPr>
        <w:pStyle w:val="rvps2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 xml:space="preserve">2. </w:t>
      </w:r>
      <w:r>
        <w:rPr>
          <w:rFonts w:eastAsiaTheme="minorHAnsi"/>
          <w:b/>
          <w:bCs/>
          <w:lang w:eastAsia="en-US"/>
        </w:rPr>
        <w:t xml:space="preserve">Суб’єкт господарювання, в якому працює </w:t>
      </w:r>
      <w:proofErr w:type="spellStart"/>
      <w:r>
        <w:rPr>
          <w:rFonts w:eastAsiaTheme="minorHAnsi"/>
          <w:b/>
          <w:bCs/>
          <w:lang w:eastAsia="en-US"/>
        </w:rPr>
        <w:t>трансплант</w:t>
      </w:r>
      <w:proofErr w:type="spellEnd"/>
      <w:r>
        <w:rPr>
          <w:rFonts w:eastAsiaTheme="minorHAnsi"/>
          <w:b/>
          <w:bCs/>
          <w:lang w:eastAsia="en-US"/>
        </w:rPr>
        <w:t>-координатор:</w:t>
      </w:r>
    </w:p>
    <w:p w14:paraId="2C419AF6" w14:textId="77777777" w:rsidR="00A70E46" w:rsidRDefault="00A70E46" w:rsidP="00A70E46">
      <w:pPr>
        <w:pStyle w:val="rvps2"/>
        <w:shd w:val="clear" w:color="auto" w:fill="FFFFFF"/>
        <w:spacing w:before="0" w:beforeAutospacing="0" w:after="0" w:afterAutospacing="0" w:line="288" w:lineRule="auto"/>
        <w:ind w:left="993"/>
        <w:jc w:val="both"/>
        <w:rPr>
          <w:color w:val="333333"/>
        </w:rPr>
      </w:pPr>
      <w:r>
        <w:rPr>
          <w:color w:val="333333"/>
        </w:rPr>
        <w:t xml:space="preserve">2.1. </w:t>
      </w:r>
      <w:r>
        <w:rPr>
          <w:rFonts w:eastAsiaTheme="minorHAnsi"/>
          <w:color w:val="333333"/>
          <w:lang w:eastAsia="en-US"/>
        </w:rPr>
        <w:t>Повне найменування;</w:t>
      </w:r>
    </w:p>
    <w:p w14:paraId="6BE290ED" w14:textId="77777777" w:rsidR="00A70E46" w:rsidRDefault="00A70E46" w:rsidP="00A70E46">
      <w:pPr>
        <w:pStyle w:val="rvps2"/>
        <w:shd w:val="clear" w:color="auto" w:fill="FFFFFF"/>
        <w:spacing w:before="0" w:beforeAutospacing="0" w:after="0" w:afterAutospacing="0" w:line="288" w:lineRule="auto"/>
        <w:ind w:left="993"/>
        <w:jc w:val="both"/>
        <w:rPr>
          <w:color w:val="333333"/>
        </w:rPr>
      </w:pPr>
      <w:r>
        <w:rPr>
          <w:color w:val="333333"/>
        </w:rPr>
        <w:t xml:space="preserve">2.2. </w:t>
      </w:r>
      <w:r>
        <w:rPr>
          <w:rFonts w:eastAsiaTheme="minorHAnsi"/>
          <w:color w:val="333333"/>
          <w:lang w:eastAsia="en-US"/>
        </w:rPr>
        <w:t>Місцезнаходження;</w:t>
      </w:r>
    </w:p>
    <w:p w14:paraId="6DDED1D3" w14:textId="77777777" w:rsidR="00A70E46" w:rsidRPr="006F6A9F" w:rsidRDefault="00A70E46" w:rsidP="00A70E46">
      <w:pPr>
        <w:pStyle w:val="rvps2"/>
        <w:shd w:val="clear" w:color="auto" w:fill="FFFFFF"/>
        <w:spacing w:before="0" w:beforeAutospacing="0" w:after="0" w:afterAutospacing="0" w:line="288" w:lineRule="auto"/>
        <w:ind w:left="993"/>
        <w:jc w:val="both"/>
        <w:rPr>
          <w:rFonts w:eastAsiaTheme="minorHAnsi"/>
          <w:color w:val="333333"/>
          <w:lang w:eastAsia="en-US"/>
        </w:rPr>
      </w:pPr>
      <w:r>
        <w:rPr>
          <w:color w:val="333333"/>
        </w:rPr>
        <w:t xml:space="preserve">2.3. </w:t>
      </w:r>
      <w:r>
        <w:rPr>
          <w:rFonts w:eastAsiaTheme="minorHAnsi"/>
          <w:color w:val="333333"/>
          <w:lang w:eastAsia="en-US"/>
        </w:rPr>
        <w:t>Ідентифікаційний код юридичної особи в Єдиному державному реєстрі юридичних осіб, фізичних осіб - підприємців та громадських формувань;</w:t>
      </w:r>
    </w:p>
    <w:p w14:paraId="18248411" w14:textId="77777777" w:rsidR="00A70E46" w:rsidRPr="006F6A9F" w:rsidRDefault="00A70E46" w:rsidP="00A70E46">
      <w:pPr>
        <w:pStyle w:val="rvps2"/>
        <w:shd w:val="clear" w:color="auto" w:fill="FFFFFF"/>
        <w:spacing w:before="0" w:beforeAutospacing="0" w:after="0" w:afterAutospacing="0" w:line="288" w:lineRule="auto"/>
        <w:ind w:left="993"/>
        <w:jc w:val="both"/>
        <w:rPr>
          <w:rFonts w:eastAsiaTheme="minorHAnsi"/>
          <w:color w:val="333333"/>
          <w:lang w:eastAsia="en-US"/>
        </w:rPr>
      </w:pPr>
    </w:p>
    <w:p w14:paraId="4BEB2FC1" w14:textId="77777777" w:rsidR="00A70E46" w:rsidRPr="006F6A9F" w:rsidRDefault="00A70E46" w:rsidP="00A70E46">
      <w:pPr>
        <w:pStyle w:val="rvps2"/>
        <w:shd w:val="clear" w:color="auto" w:fill="FFFFFF"/>
        <w:spacing w:before="0" w:beforeAutospacing="0" w:after="0" w:afterAutospacing="0" w:line="288" w:lineRule="auto"/>
        <w:ind w:left="993"/>
        <w:jc w:val="both"/>
        <w:rPr>
          <w:color w:val="333333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3023"/>
        <w:gridCol w:w="3025"/>
      </w:tblGrid>
      <w:tr w:rsidR="00A70E46" w14:paraId="54D5EBD9" w14:textId="77777777" w:rsidTr="00F87A65">
        <w:tc>
          <w:tcPr>
            <w:tcW w:w="3548" w:type="dxa"/>
            <w:hideMark/>
          </w:tcPr>
          <w:p w14:paraId="1893E611" w14:textId="77777777" w:rsidR="00A70E46" w:rsidRDefault="00A70E46" w:rsidP="00F87A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Генеральний директор</w:t>
            </w:r>
          </w:p>
        </w:tc>
        <w:tc>
          <w:tcPr>
            <w:tcW w:w="3040" w:type="dxa"/>
            <w:hideMark/>
          </w:tcPr>
          <w:p w14:paraId="7CEDE3AD" w14:textId="77777777" w:rsidR="00A70E46" w:rsidRDefault="00A70E46" w:rsidP="00F87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Особистий підпис</w:t>
            </w:r>
          </w:p>
        </w:tc>
        <w:tc>
          <w:tcPr>
            <w:tcW w:w="3040" w:type="dxa"/>
            <w:hideMark/>
          </w:tcPr>
          <w:p w14:paraId="4D446B51" w14:textId="77777777" w:rsidR="00A70E46" w:rsidRDefault="00A70E46" w:rsidP="00F87A6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Власне ім'я ПРІЗВИЩЕ</w:t>
            </w:r>
          </w:p>
        </w:tc>
      </w:tr>
      <w:tr w:rsidR="00A70E46" w14:paraId="42692C93" w14:textId="77777777" w:rsidTr="00F87A65">
        <w:tc>
          <w:tcPr>
            <w:tcW w:w="3548" w:type="dxa"/>
          </w:tcPr>
          <w:p w14:paraId="2DC5D37A" w14:textId="77777777" w:rsidR="00A70E46" w:rsidRDefault="00A70E46" w:rsidP="00F87A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0" w:type="dxa"/>
          </w:tcPr>
          <w:p w14:paraId="194EBB86" w14:textId="77777777" w:rsidR="00A70E46" w:rsidRDefault="00A70E46" w:rsidP="00F87A65">
            <w:pPr>
              <w:jc w:val="right"/>
              <w:rPr>
                <w:rFonts w:ascii="Times New Roman" w:hAnsi="Times New Roman" w:cs="Times New Roman"/>
              </w:rPr>
            </w:pPr>
          </w:p>
          <w:p w14:paraId="7C7CD31A" w14:textId="77777777" w:rsidR="00A70E46" w:rsidRDefault="00A70E46" w:rsidP="00F87A6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040" w:type="dxa"/>
          </w:tcPr>
          <w:p w14:paraId="5BBB7AF7" w14:textId="77777777" w:rsidR="00A70E46" w:rsidRDefault="00A70E46" w:rsidP="00F87A6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621F454" w14:textId="77777777" w:rsidR="0008472D" w:rsidRDefault="0008472D"/>
    <w:sectPr w:rsidR="0008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83"/>
    <w:rsid w:val="0008472D"/>
    <w:rsid w:val="00587EA3"/>
    <w:rsid w:val="00A63283"/>
    <w:rsid w:val="00A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F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E46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A7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E46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A7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Смирнов</dc:creator>
  <cp:lastModifiedBy>Dudarenko</cp:lastModifiedBy>
  <cp:revision>2</cp:revision>
  <dcterms:created xsi:type="dcterms:W3CDTF">2023-02-21T11:42:00Z</dcterms:created>
  <dcterms:modified xsi:type="dcterms:W3CDTF">2023-02-21T11:42:00Z</dcterms:modified>
</cp:coreProperties>
</file>